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3F36" w14:textId="57F3ED07" w:rsidR="003C6B0D" w:rsidRDefault="69CD9D77" w:rsidP="69CD9D77">
      <w:pPr>
        <w:spacing w:after="0"/>
        <w:jc w:val="center"/>
        <w:rPr>
          <w:sz w:val="36"/>
          <w:szCs w:val="36"/>
        </w:rPr>
      </w:pPr>
      <w:r w:rsidRPr="69CD9D77">
        <w:rPr>
          <w:b/>
          <w:bCs/>
          <w:sz w:val="32"/>
          <w:szCs w:val="32"/>
        </w:rPr>
        <w:t>Minutes of a Meeting of the Shieldaig Community Association</w:t>
      </w:r>
      <w:r w:rsidRPr="69CD9D77">
        <w:rPr>
          <w:sz w:val="32"/>
          <w:szCs w:val="32"/>
        </w:rPr>
        <w:t xml:space="preserve"> </w:t>
      </w:r>
    </w:p>
    <w:p w14:paraId="672A6659" w14:textId="62CA0792" w:rsidR="003C6B0D" w:rsidRDefault="690AF373" w:rsidP="69CD9D77">
      <w:pPr>
        <w:spacing w:after="240"/>
        <w:jc w:val="center"/>
        <w:rPr>
          <w:sz w:val="18"/>
          <w:szCs w:val="18"/>
        </w:rPr>
      </w:pPr>
      <w:r w:rsidRPr="690AF373">
        <w:rPr>
          <w:sz w:val="20"/>
          <w:szCs w:val="20"/>
        </w:rPr>
        <w:t xml:space="preserve">held at 7pm on </w:t>
      </w:r>
      <w:r w:rsidR="00207F27">
        <w:rPr>
          <w:sz w:val="20"/>
          <w:szCs w:val="20"/>
        </w:rPr>
        <w:t>Wednesday</w:t>
      </w:r>
      <w:r w:rsidRPr="690AF373">
        <w:rPr>
          <w:sz w:val="20"/>
          <w:szCs w:val="20"/>
        </w:rPr>
        <w:t xml:space="preserve"> </w:t>
      </w:r>
      <w:r w:rsidR="00207F27">
        <w:rPr>
          <w:sz w:val="20"/>
          <w:szCs w:val="20"/>
        </w:rPr>
        <w:t>8</w:t>
      </w:r>
      <w:r w:rsidR="00207F27" w:rsidRPr="00207F27">
        <w:rPr>
          <w:sz w:val="20"/>
          <w:szCs w:val="20"/>
          <w:vertAlign w:val="superscript"/>
        </w:rPr>
        <w:t>th</w:t>
      </w:r>
      <w:r w:rsidR="00207F27">
        <w:rPr>
          <w:sz w:val="20"/>
          <w:szCs w:val="20"/>
        </w:rPr>
        <w:t xml:space="preserve"> June</w:t>
      </w:r>
      <w:r w:rsidR="008472B7">
        <w:rPr>
          <w:sz w:val="20"/>
          <w:szCs w:val="20"/>
        </w:rPr>
        <w:t xml:space="preserve"> </w:t>
      </w:r>
      <w:r w:rsidRPr="690AF373">
        <w:rPr>
          <w:sz w:val="20"/>
          <w:szCs w:val="20"/>
        </w:rPr>
        <w:t>2022 in Shieldaig Village Hall</w:t>
      </w:r>
    </w:p>
    <w:p w14:paraId="0295DE92" w14:textId="09B6B901" w:rsidR="3AE8EFFA" w:rsidRDefault="22718E37" w:rsidP="62FE31EE">
      <w:pPr>
        <w:spacing w:after="0"/>
        <w:rPr>
          <w:b/>
          <w:bCs/>
          <w:sz w:val="20"/>
          <w:szCs w:val="20"/>
        </w:rPr>
      </w:pPr>
      <w:r w:rsidRPr="22718E37">
        <w:rPr>
          <w:b/>
          <w:bCs/>
          <w:sz w:val="20"/>
          <w:szCs w:val="20"/>
        </w:rPr>
        <w:t>Present :</w:t>
      </w:r>
    </w:p>
    <w:p w14:paraId="11BF99C9" w14:textId="104B23D3" w:rsidR="69CD9D77" w:rsidRDefault="690AF373" w:rsidP="0AC62D01">
      <w:pPr>
        <w:spacing w:after="0"/>
        <w:rPr>
          <w:sz w:val="20"/>
          <w:szCs w:val="20"/>
        </w:rPr>
      </w:pPr>
      <w:r w:rsidRPr="690AF373">
        <w:rPr>
          <w:sz w:val="20"/>
          <w:szCs w:val="20"/>
        </w:rPr>
        <w:t>Lynn Cameron (Chair</w:t>
      </w:r>
      <w:r w:rsidR="005112D4">
        <w:rPr>
          <w:sz w:val="20"/>
          <w:szCs w:val="20"/>
        </w:rPr>
        <w:t xml:space="preserve"> for part</w:t>
      </w:r>
      <w:r w:rsidRPr="690AF373">
        <w:rPr>
          <w:sz w:val="20"/>
          <w:szCs w:val="20"/>
        </w:rPr>
        <w:t>), Pauline Stephenson, Jim Alexander</w:t>
      </w:r>
      <w:r w:rsidR="008472B7">
        <w:rPr>
          <w:sz w:val="20"/>
          <w:szCs w:val="20"/>
        </w:rPr>
        <w:t xml:space="preserve">, </w:t>
      </w:r>
      <w:r w:rsidRPr="690AF373">
        <w:rPr>
          <w:sz w:val="20"/>
          <w:szCs w:val="20"/>
        </w:rPr>
        <w:t>Janene Waudby (Secretary), Phil Collins</w:t>
      </w:r>
      <w:r w:rsidR="00537563">
        <w:rPr>
          <w:sz w:val="20"/>
          <w:szCs w:val="20"/>
        </w:rPr>
        <w:t xml:space="preserve"> (Treasurer)</w:t>
      </w:r>
      <w:r w:rsidR="00585AA5">
        <w:rPr>
          <w:sz w:val="20"/>
          <w:szCs w:val="20"/>
        </w:rPr>
        <w:t xml:space="preserve">, </w:t>
      </w:r>
      <w:r w:rsidR="00D90423">
        <w:rPr>
          <w:sz w:val="20"/>
          <w:szCs w:val="20"/>
        </w:rPr>
        <w:t xml:space="preserve">Jim Alexander, </w:t>
      </w:r>
      <w:r w:rsidR="00585AA5">
        <w:rPr>
          <w:sz w:val="20"/>
          <w:szCs w:val="20"/>
        </w:rPr>
        <w:t>Fiona Moyes, Andy Moyes (Chair, for part)</w:t>
      </w:r>
      <w:r w:rsidR="00077C6F">
        <w:rPr>
          <w:sz w:val="20"/>
          <w:szCs w:val="20"/>
        </w:rPr>
        <w:t xml:space="preserve">. </w:t>
      </w:r>
      <w:r w:rsidRPr="690AF373">
        <w:rPr>
          <w:sz w:val="20"/>
          <w:szCs w:val="20"/>
        </w:rPr>
        <w:t xml:space="preserve">(Apologies for absence:  Tom Tindale, </w:t>
      </w:r>
      <w:r w:rsidR="006D7503">
        <w:rPr>
          <w:sz w:val="20"/>
          <w:szCs w:val="20"/>
        </w:rPr>
        <w:t xml:space="preserve">Viv Rollo, </w:t>
      </w:r>
      <w:r w:rsidR="00077C6F">
        <w:rPr>
          <w:sz w:val="20"/>
          <w:szCs w:val="20"/>
        </w:rPr>
        <w:t xml:space="preserve"> John McGregor</w:t>
      </w:r>
      <w:r w:rsidRPr="690AF373">
        <w:rPr>
          <w:sz w:val="20"/>
          <w:szCs w:val="20"/>
        </w:rPr>
        <w:t>).  In attendance</w:t>
      </w:r>
      <w:r w:rsidR="00AE2074">
        <w:rPr>
          <w:sz w:val="20"/>
          <w:szCs w:val="20"/>
        </w:rPr>
        <w:t xml:space="preserve">, </w:t>
      </w:r>
      <w:r w:rsidRPr="690AF373">
        <w:rPr>
          <w:sz w:val="20"/>
          <w:szCs w:val="20"/>
        </w:rPr>
        <w:t>Kalie Wilkinson</w:t>
      </w:r>
      <w:r w:rsidR="00077C6F">
        <w:rPr>
          <w:sz w:val="20"/>
          <w:szCs w:val="20"/>
        </w:rPr>
        <w:t xml:space="preserve">, </w:t>
      </w:r>
      <w:proofErr w:type="spellStart"/>
      <w:r w:rsidR="00891A23">
        <w:rPr>
          <w:sz w:val="20"/>
          <w:szCs w:val="20"/>
        </w:rPr>
        <w:t>Ruairidh</w:t>
      </w:r>
      <w:proofErr w:type="spellEnd"/>
      <w:r w:rsidR="00891A23">
        <w:rPr>
          <w:sz w:val="20"/>
          <w:szCs w:val="20"/>
        </w:rPr>
        <w:t xml:space="preserve"> MacLennan, </w:t>
      </w:r>
      <w:r w:rsidR="00220BB9">
        <w:rPr>
          <w:sz w:val="20"/>
          <w:szCs w:val="20"/>
        </w:rPr>
        <w:t xml:space="preserve">Mairi </w:t>
      </w:r>
      <w:r w:rsidR="004E4A4D">
        <w:rPr>
          <w:sz w:val="20"/>
          <w:szCs w:val="20"/>
        </w:rPr>
        <w:t>Milton, Diane MacKenzie, Francois</w:t>
      </w:r>
      <w:r w:rsidR="005F2879">
        <w:rPr>
          <w:sz w:val="20"/>
          <w:szCs w:val="20"/>
        </w:rPr>
        <w:t xml:space="preserve"> </w:t>
      </w:r>
      <w:proofErr w:type="spellStart"/>
      <w:r w:rsidR="005F2879">
        <w:rPr>
          <w:sz w:val="20"/>
          <w:szCs w:val="20"/>
        </w:rPr>
        <w:t>Raulier</w:t>
      </w:r>
      <w:proofErr w:type="spellEnd"/>
      <w:r w:rsidR="007E5CB9">
        <w:rPr>
          <w:sz w:val="20"/>
          <w:szCs w:val="20"/>
        </w:rPr>
        <w:t>)</w:t>
      </w:r>
      <w:r w:rsidR="001F12CF">
        <w:rPr>
          <w:sz w:val="20"/>
          <w:szCs w:val="20"/>
        </w:rPr>
        <w:t xml:space="preserve">. </w:t>
      </w:r>
      <w:r w:rsidRPr="690AF373">
        <w:rPr>
          <w:sz w:val="20"/>
          <w:szCs w:val="20"/>
        </w:rPr>
        <w:t xml:space="preserve">    </w:t>
      </w:r>
    </w:p>
    <w:p w14:paraId="377E7871" w14:textId="09239B94" w:rsidR="69CD9D77" w:rsidRDefault="69CD9D77" w:rsidP="0AC62D01">
      <w:pPr>
        <w:spacing w:after="0"/>
        <w:rPr>
          <w:b/>
          <w:bCs/>
          <w:sz w:val="20"/>
          <w:szCs w:val="20"/>
        </w:rPr>
      </w:pPr>
    </w:p>
    <w:p w14:paraId="228D1971" w14:textId="1C00C3E2" w:rsidR="69CD9D77" w:rsidRDefault="00EB373A" w:rsidP="69CD9D77">
      <w:pPr>
        <w:spacing w:after="0"/>
        <w:rPr>
          <w:b/>
          <w:bCs/>
          <w:sz w:val="20"/>
          <w:szCs w:val="20"/>
        </w:rPr>
      </w:pPr>
      <w:r>
        <w:rPr>
          <w:b/>
          <w:bCs/>
          <w:sz w:val="20"/>
          <w:szCs w:val="20"/>
        </w:rPr>
        <w:t>AGM</w:t>
      </w:r>
      <w:r w:rsidR="690AF373" w:rsidRPr="690AF373">
        <w:rPr>
          <w:b/>
          <w:bCs/>
          <w:sz w:val="20"/>
          <w:szCs w:val="20"/>
        </w:rPr>
        <w:t>:</w:t>
      </w:r>
    </w:p>
    <w:p w14:paraId="393476C4" w14:textId="10A44DBD" w:rsidR="00EB654C" w:rsidRDefault="006C19E4" w:rsidP="690AF373">
      <w:pPr>
        <w:spacing w:after="0"/>
        <w:rPr>
          <w:sz w:val="20"/>
          <w:szCs w:val="20"/>
        </w:rPr>
      </w:pPr>
      <w:r>
        <w:rPr>
          <w:sz w:val="20"/>
          <w:szCs w:val="20"/>
        </w:rPr>
        <w:t xml:space="preserve">IT was noted that a quorum was present and the AGM was convened.  </w:t>
      </w:r>
      <w:r w:rsidR="00D90423">
        <w:rPr>
          <w:sz w:val="20"/>
          <w:szCs w:val="20"/>
        </w:rPr>
        <w:t xml:space="preserve">Jim Alexander (who had been the treasurer for the period in question) summarised the accounts </w:t>
      </w:r>
      <w:r w:rsidR="00746D07">
        <w:rPr>
          <w:sz w:val="20"/>
          <w:szCs w:val="20"/>
        </w:rPr>
        <w:t xml:space="preserve">for the period ended 30 September 2021. It was noted that they had been on display and were quite straightforward, relating to </w:t>
      </w:r>
      <w:r w:rsidR="005C2F1B">
        <w:rPr>
          <w:sz w:val="20"/>
          <w:szCs w:val="20"/>
        </w:rPr>
        <w:t>a time where there had been little activity due to covid.  Gross trading receipts were</w:t>
      </w:r>
      <w:r w:rsidR="00EB654C">
        <w:rPr>
          <w:sz w:val="20"/>
          <w:szCs w:val="20"/>
        </w:rPr>
        <w:t xml:space="preserve"> down due to no fete and fewer visitors to the pontoon.  </w:t>
      </w:r>
      <w:r w:rsidR="004E2105">
        <w:rPr>
          <w:sz w:val="20"/>
          <w:szCs w:val="20"/>
        </w:rPr>
        <w:t xml:space="preserve">Outgoings mainly related to maintenance of assets, although as had previously been noted the toilets pay for themselves.   </w:t>
      </w:r>
      <w:r w:rsidR="00C3514C">
        <w:rPr>
          <w:sz w:val="20"/>
          <w:szCs w:val="20"/>
        </w:rPr>
        <w:t xml:space="preserve">There being no questions on the accounts, they were unanimously approved.   </w:t>
      </w:r>
    </w:p>
    <w:p w14:paraId="5F8EA0B5" w14:textId="77777777" w:rsidR="00C3514C" w:rsidRDefault="00C3514C" w:rsidP="690AF373">
      <w:pPr>
        <w:spacing w:after="0"/>
        <w:rPr>
          <w:sz w:val="20"/>
          <w:szCs w:val="20"/>
        </w:rPr>
      </w:pPr>
    </w:p>
    <w:p w14:paraId="1B084A67" w14:textId="21DE6014" w:rsidR="00C3514C" w:rsidRDefault="00C3514C" w:rsidP="690AF373">
      <w:pPr>
        <w:spacing w:after="0"/>
        <w:rPr>
          <w:sz w:val="20"/>
          <w:szCs w:val="20"/>
        </w:rPr>
      </w:pPr>
      <w:r>
        <w:rPr>
          <w:sz w:val="20"/>
          <w:szCs w:val="20"/>
        </w:rPr>
        <w:t xml:space="preserve">Lynn then thanked both Jim and Pauline for their long service to the association (Pauline having informed the trustees that she wished to resign as trustee at the AGM). </w:t>
      </w:r>
      <w:r w:rsidR="005F2879">
        <w:rPr>
          <w:sz w:val="20"/>
          <w:szCs w:val="20"/>
        </w:rPr>
        <w:t xml:space="preserve">Lynn presented each of them with a gift.  </w:t>
      </w:r>
    </w:p>
    <w:p w14:paraId="7A78CDFA" w14:textId="0782FA4B" w:rsidR="006C19E4" w:rsidRDefault="006C19E4" w:rsidP="690AF373">
      <w:pPr>
        <w:spacing w:after="0"/>
        <w:rPr>
          <w:sz w:val="20"/>
          <w:szCs w:val="20"/>
        </w:rPr>
      </w:pPr>
    </w:p>
    <w:p w14:paraId="728B61DC" w14:textId="031F536D" w:rsidR="005F2879" w:rsidRDefault="005F2879" w:rsidP="690AF373">
      <w:pPr>
        <w:spacing w:after="0"/>
        <w:rPr>
          <w:sz w:val="20"/>
          <w:szCs w:val="20"/>
        </w:rPr>
      </w:pPr>
      <w:r>
        <w:rPr>
          <w:sz w:val="20"/>
          <w:szCs w:val="20"/>
        </w:rPr>
        <w:t>Jim summarised the Chair’s report for the period, which was unanimously accepted.</w:t>
      </w:r>
    </w:p>
    <w:p w14:paraId="23392E5E" w14:textId="77777777" w:rsidR="005F2879" w:rsidRDefault="005F2879" w:rsidP="690AF373">
      <w:pPr>
        <w:spacing w:after="0"/>
        <w:rPr>
          <w:sz w:val="20"/>
          <w:szCs w:val="20"/>
        </w:rPr>
      </w:pPr>
    </w:p>
    <w:p w14:paraId="23B57391" w14:textId="00F3F08B" w:rsidR="005F2879" w:rsidRDefault="005F2879" w:rsidP="690AF373">
      <w:pPr>
        <w:spacing w:after="0"/>
        <w:rPr>
          <w:sz w:val="20"/>
          <w:szCs w:val="20"/>
        </w:rPr>
      </w:pPr>
      <w:r>
        <w:rPr>
          <w:sz w:val="20"/>
          <w:szCs w:val="20"/>
        </w:rPr>
        <w:t xml:space="preserve">It was then noted that Lynn </w:t>
      </w:r>
      <w:r w:rsidR="00CC71DB">
        <w:rPr>
          <w:sz w:val="20"/>
          <w:szCs w:val="20"/>
        </w:rPr>
        <w:t xml:space="preserve">was not able to continue as Chair.  After discussion it was agreed that Andy Moyes would act as Chair, which was unanimously approved.  As Pauline wished to resign, new trustees would be needed.   Mairi, Diane, </w:t>
      </w:r>
      <w:proofErr w:type="spellStart"/>
      <w:r w:rsidR="00467B19">
        <w:rPr>
          <w:sz w:val="20"/>
          <w:szCs w:val="20"/>
        </w:rPr>
        <w:t>Linas</w:t>
      </w:r>
      <w:proofErr w:type="spellEnd"/>
      <w:r w:rsidR="00467B19">
        <w:rPr>
          <w:sz w:val="20"/>
          <w:szCs w:val="20"/>
        </w:rPr>
        <w:t xml:space="preserve">, </w:t>
      </w:r>
      <w:r w:rsidR="00CC71DB">
        <w:rPr>
          <w:sz w:val="20"/>
          <w:szCs w:val="20"/>
        </w:rPr>
        <w:t xml:space="preserve">Ruaridh and Francois all agreed to act as trustees and their appointment was unanimously approved.  </w:t>
      </w:r>
    </w:p>
    <w:p w14:paraId="001DDFEC" w14:textId="77777777" w:rsidR="00CC71DB" w:rsidRDefault="00CC71DB" w:rsidP="690AF373">
      <w:pPr>
        <w:spacing w:after="0"/>
        <w:rPr>
          <w:sz w:val="20"/>
          <w:szCs w:val="20"/>
        </w:rPr>
      </w:pPr>
    </w:p>
    <w:p w14:paraId="2433ACC6" w14:textId="5DD4EE59" w:rsidR="00CC71DB" w:rsidRDefault="003864ED" w:rsidP="690AF373">
      <w:pPr>
        <w:spacing w:after="0"/>
        <w:rPr>
          <w:sz w:val="20"/>
          <w:szCs w:val="20"/>
        </w:rPr>
      </w:pPr>
      <w:r>
        <w:rPr>
          <w:sz w:val="20"/>
          <w:szCs w:val="20"/>
        </w:rPr>
        <w:t xml:space="preserve">There being no further business, the business of the AGM concluded. </w:t>
      </w:r>
      <w:r w:rsidR="00C34281">
        <w:rPr>
          <w:sz w:val="20"/>
          <w:szCs w:val="20"/>
        </w:rPr>
        <w:t xml:space="preserve"> Andy then took the Chair.  </w:t>
      </w:r>
    </w:p>
    <w:p w14:paraId="46C8B622" w14:textId="77777777" w:rsidR="006C19E4" w:rsidRDefault="006C19E4" w:rsidP="690AF373">
      <w:pPr>
        <w:spacing w:after="0"/>
        <w:rPr>
          <w:sz w:val="20"/>
          <w:szCs w:val="20"/>
        </w:rPr>
      </w:pPr>
    </w:p>
    <w:p w14:paraId="4A7832E9" w14:textId="3C1A5FAB" w:rsidR="00F125B1" w:rsidRPr="00467B19" w:rsidRDefault="00467B19" w:rsidP="690AF373">
      <w:pPr>
        <w:spacing w:after="0"/>
        <w:rPr>
          <w:b/>
          <w:bCs/>
          <w:sz w:val="20"/>
          <w:szCs w:val="20"/>
        </w:rPr>
      </w:pPr>
      <w:r w:rsidRPr="00467B19">
        <w:rPr>
          <w:b/>
          <w:bCs/>
          <w:sz w:val="20"/>
          <w:szCs w:val="20"/>
        </w:rPr>
        <w:t>Hall</w:t>
      </w:r>
    </w:p>
    <w:p w14:paraId="35DCD35A" w14:textId="1047DAFB" w:rsidR="00467B19" w:rsidRDefault="00467B19" w:rsidP="690AF373">
      <w:pPr>
        <w:spacing w:after="0"/>
        <w:rPr>
          <w:sz w:val="20"/>
          <w:szCs w:val="20"/>
        </w:rPr>
      </w:pPr>
      <w:r>
        <w:rPr>
          <w:sz w:val="20"/>
          <w:szCs w:val="20"/>
        </w:rPr>
        <w:t xml:space="preserve">Since the last meeting, Andy had identified suitable speakers for the hall (Bluetooth). </w:t>
      </w:r>
      <w:r w:rsidR="00CD2B36">
        <w:rPr>
          <w:sz w:val="20"/>
          <w:szCs w:val="20"/>
        </w:rPr>
        <w:t xml:space="preserve">Details of the speakers were circulated.  It was noted they were £195 each and would enable anyone to stream music or sound via a suitable device..   After discussion the purchase of the speakers was approved. </w:t>
      </w:r>
      <w:r>
        <w:rPr>
          <w:sz w:val="20"/>
          <w:szCs w:val="20"/>
        </w:rPr>
        <w:t xml:space="preserve"> </w:t>
      </w:r>
      <w:r w:rsidR="00CD2B36">
        <w:rPr>
          <w:sz w:val="20"/>
          <w:szCs w:val="20"/>
        </w:rPr>
        <w:t>Andy also agreed to look at the spotlights to see if these could be improved</w:t>
      </w:r>
      <w:r w:rsidR="009A55B7">
        <w:rPr>
          <w:sz w:val="20"/>
          <w:szCs w:val="20"/>
        </w:rPr>
        <w:t xml:space="preserve"> (it being noted that Andy is now being paid as caretaker).  </w:t>
      </w:r>
    </w:p>
    <w:p w14:paraId="6E5BC28E" w14:textId="77777777" w:rsidR="009A55B7" w:rsidRDefault="009A55B7" w:rsidP="690AF373">
      <w:pPr>
        <w:spacing w:after="0"/>
        <w:rPr>
          <w:sz w:val="20"/>
          <w:szCs w:val="20"/>
        </w:rPr>
      </w:pPr>
    </w:p>
    <w:p w14:paraId="2ECA5B94" w14:textId="284171A7" w:rsidR="009A55B7" w:rsidRDefault="009A55B7" w:rsidP="690AF373">
      <w:pPr>
        <w:spacing w:after="0"/>
        <w:rPr>
          <w:sz w:val="20"/>
          <w:szCs w:val="20"/>
        </w:rPr>
      </w:pPr>
      <w:r>
        <w:rPr>
          <w:sz w:val="20"/>
          <w:szCs w:val="20"/>
        </w:rPr>
        <w:t>It was noted that Lucy wished to stand down as the person handling hall bookings</w:t>
      </w:r>
      <w:r w:rsidR="00D75490">
        <w:rPr>
          <w:sz w:val="20"/>
          <w:szCs w:val="20"/>
        </w:rPr>
        <w:t xml:space="preserve">.  Kalie kindly agreed to take over responsibility for this and agreed to liaise with Lucy to effect the handover. </w:t>
      </w:r>
    </w:p>
    <w:p w14:paraId="7A9A51CB" w14:textId="77777777" w:rsidR="00B66A41" w:rsidRDefault="00B66A41" w:rsidP="690AF373">
      <w:pPr>
        <w:spacing w:after="0"/>
        <w:rPr>
          <w:sz w:val="20"/>
          <w:szCs w:val="20"/>
        </w:rPr>
      </w:pPr>
    </w:p>
    <w:p w14:paraId="0A658453" w14:textId="28C871CE" w:rsidR="00B66A41" w:rsidRPr="006E2B1A" w:rsidRDefault="00B66A41" w:rsidP="690AF373">
      <w:pPr>
        <w:spacing w:after="0"/>
        <w:rPr>
          <w:b/>
          <w:bCs/>
          <w:sz w:val="20"/>
          <w:szCs w:val="20"/>
        </w:rPr>
      </w:pPr>
      <w:proofErr w:type="spellStart"/>
      <w:r w:rsidRPr="006E2B1A">
        <w:rPr>
          <w:b/>
          <w:bCs/>
          <w:sz w:val="20"/>
          <w:szCs w:val="20"/>
        </w:rPr>
        <w:t>Kinloch</w:t>
      </w:r>
      <w:proofErr w:type="spellEnd"/>
      <w:r w:rsidRPr="006E2B1A">
        <w:rPr>
          <w:b/>
          <w:bCs/>
          <w:sz w:val="20"/>
          <w:szCs w:val="20"/>
        </w:rPr>
        <w:t xml:space="preserve"> Woodland</w:t>
      </w:r>
    </w:p>
    <w:p w14:paraId="441E3270" w14:textId="143203D5" w:rsidR="00B66A41" w:rsidRDefault="00B66A41" w:rsidP="690AF373">
      <w:pPr>
        <w:spacing w:after="0"/>
        <w:rPr>
          <w:sz w:val="20"/>
          <w:szCs w:val="20"/>
        </w:rPr>
      </w:pPr>
      <w:r>
        <w:rPr>
          <w:sz w:val="20"/>
          <w:szCs w:val="20"/>
        </w:rPr>
        <w:t xml:space="preserve">It was noted that </w:t>
      </w:r>
      <w:proofErr w:type="spellStart"/>
      <w:r>
        <w:rPr>
          <w:sz w:val="20"/>
          <w:szCs w:val="20"/>
        </w:rPr>
        <w:t>Kinloch</w:t>
      </w:r>
      <w:proofErr w:type="spellEnd"/>
      <w:r>
        <w:rPr>
          <w:sz w:val="20"/>
          <w:szCs w:val="20"/>
        </w:rPr>
        <w:t xml:space="preserve"> Woodland required a representative from the village to act as trustee.  After discussion it was agreed to liaise with the school to ask if they could nominated someone</w:t>
      </w:r>
      <w:r w:rsidR="006E2B1A">
        <w:rPr>
          <w:sz w:val="20"/>
          <w:szCs w:val="20"/>
        </w:rPr>
        <w:t xml:space="preserve"> (as </w:t>
      </w:r>
      <w:proofErr w:type="spellStart"/>
      <w:r w:rsidR="006E2B1A">
        <w:rPr>
          <w:sz w:val="20"/>
          <w:szCs w:val="20"/>
        </w:rPr>
        <w:t>Kinloch</w:t>
      </w:r>
      <w:proofErr w:type="spellEnd"/>
      <w:r w:rsidR="006E2B1A">
        <w:rPr>
          <w:sz w:val="20"/>
          <w:szCs w:val="20"/>
        </w:rPr>
        <w:t xml:space="preserve"> trust had indicated it would like someone with connections to the children). </w:t>
      </w:r>
    </w:p>
    <w:p w14:paraId="1CAD764A" w14:textId="77777777" w:rsidR="00467B19" w:rsidRDefault="00467B19" w:rsidP="690AF373">
      <w:pPr>
        <w:spacing w:after="0"/>
        <w:rPr>
          <w:sz w:val="20"/>
          <w:szCs w:val="20"/>
        </w:rPr>
      </w:pPr>
    </w:p>
    <w:p w14:paraId="69A73483" w14:textId="5B178272" w:rsidR="003D735C" w:rsidRPr="003D735C" w:rsidRDefault="003D735C" w:rsidP="690AF373">
      <w:pPr>
        <w:spacing w:after="0"/>
        <w:rPr>
          <w:b/>
          <w:bCs/>
          <w:sz w:val="20"/>
          <w:szCs w:val="20"/>
        </w:rPr>
      </w:pPr>
      <w:r w:rsidRPr="003D735C">
        <w:rPr>
          <w:b/>
          <w:bCs/>
          <w:sz w:val="20"/>
          <w:szCs w:val="20"/>
        </w:rPr>
        <w:t>Fete</w:t>
      </w:r>
    </w:p>
    <w:p w14:paraId="58618DE0" w14:textId="1D84FE00" w:rsidR="690AF373" w:rsidRDefault="00C21EC8" w:rsidP="690AF373">
      <w:pPr>
        <w:spacing w:after="0"/>
        <w:rPr>
          <w:sz w:val="20"/>
          <w:szCs w:val="20"/>
        </w:rPr>
      </w:pPr>
      <w:r>
        <w:rPr>
          <w:sz w:val="20"/>
          <w:szCs w:val="20"/>
        </w:rPr>
        <w:t>It was noted that the bands had been booked at a total cost of £800</w:t>
      </w:r>
      <w:r w:rsidR="00AE119D">
        <w:rPr>
          <w:sz w:val="20"/>
          <w:szCs w:val="20"/>
        </w:rPr>
        <w:t>.</w:t>
      </w:r>
      <w:r w:rsidR="00CF1251">
        <w:rPr>
          <w:sz w:val="20"/>
          <w:szCs w:val="20"/>
        </w:rPr>
        <w:t xml:space="preserve">.  </w:t>
      </w:r>
      <w:r w:rsidR="00F56686">
        <w:rPr>
          <w:sz w:val="20"/>
          <w:szCs w:val="20"/>
        </w:rPr>
        <w:t xml:space="preserve"> </w:t>
      </w:r>
      <w:r w:rsidR="00AE119D">
        <w:rPr>
          <w:sz w:val="20"/>
          <w:szCs w:val="20"/>
        </w:rPr>
        <w:t xml:space="preserve">Pauline kindly agreed to put up Ruaridh the box player.  </w:t>
      </w:r>
      <w:r w:rsidR="00E84BED">
        <w:rPr>
          <w:sz w:val="20"/>
          <w:szCs w:val="20"/>
        </w:rPr>
        <w:t xml:space="preserve">The power requirements for the band were discussed and Diane said she would enquire about borrowing a generator.  </w:t>
      </w:r>
      <w:proofErr w:type="spellStart"/>
      <w:r w:rsidR="00A22E5F">
        <w:rPr>
          <w:sz w:val="20"/>
          <w:szCs w:val="20"/>
        </w:rPr>
        <w:t>Ruairidh</w:t>
      </w:r>
      <w:proofErr w:type="spellEnd"/>
      <w:r w:rsidR="00A22E5F">
        <w:rPr>
          <w:sz w:val="20"/>
          <w:szCs w:val="20"/>
        </w:rPr>
        <w:t xml:space="preserve"> kindly agreed to host the bar in the family shed as usual.  </w:t>
      </w:r>
      <w:r w:rsidR="00760597">
        <w:rPr>
          <w:sz w:val="20"/>
          <w:szCs w:val="20"/>
        </w:rPr>
        <w:t xml:space="preserve"> It was agreed that there should be a further meeting about the fete at which more members of the village could be encouraged to attend, to be held the following Wednesday.  </w:t>
      </w:r>
      <w:r w:rsidR="00AE119D">
        <w:rPr>
          <w:sz w:val="20"/>
          <w:szCs w:val="20"/>
        </w:rPr>
        <w:t xml:space="preserve"> </w:t>
      </w:r>
      <w:r w:rsidR="00760597">
        <w:rPr>
          <w:sz w:val="20"/>
          <w:szCs w:val="20"/>
        </w:rPr>
        <w:t xml:space="preserve">Andy agreed to advertise it in the secretary’s absence. </w:t>
      </w:r>
    </w:p>
    <w:p w14:paraId="5301FC47" w14:textId="0E380AC2" w:rsidR="00EB7D93" w:rsidRDefault="00EB7D93" w:rsidP="690AF373">
      <w:pPr>
        <w:spacing w:after="0"/>
        <w:rPr>
          <w:sz w:val="20"/>
          <w:szCs w:val="20"/>
        </w:rPr>
      </w:pPr>
    </w:p>
    <w:p w14:paraId="4D3642A2" w14:textId="77777777" w:rsidR="00C34281" w:rsidRDefault="00C34281" w:rsidP="690AF373">
      <w:pPr>
        <w:spacing w:after="0"/>
        <w:rPr>
          <w:b/>
          <w:bCs/>
          <w:sz w:val="20"/>
          <w:szCs w:val="20"/>
        </w:rPr>
      </w:pPr>
    </w:p>
    <w:p w14:paraId="66674D97" w14:textId="77777777" w:rsidR="00C34281" w:rsidRDefault="00C34281" w:rsidP="690AF373">
      <w:pPr>
        <w:spacing w:after="0"/>
        <w:rPr>
          <w:b/>
          <w:bCs/>
          <w:sz w:val="20"/>
          <w:szCs w:val="20"/>
        </w:rPr>
      </w:pPr>
    </w:p>
    <w:p w14:paraId="314408C8" w14:textId="35A71898" w:rsidR="00760597" w:rsidRPr="000C6BED" w:rsidRDefault="00760597" w:rsidP="690AF373">
      <w:pPr>
        <w:spacing w:after="0"/>
        <w:rPr>
          <w:b/>
          <w:bCs/>
          <w:sz w:val="20"/>
          <w:szCs w:val="20"/>
        </w:rPr>
      </w:pPr>
      <w:r w:rsidRPr="000C6BED">
        <w:rPr>
          <w:b/>
          <w:bCs/>
          <w:sz w:val="20"/>
          <w:szCs w:val="20"/>
        </w:rPr>
        <w:lastRenderedPageBreak/>
        <w:t>Other business</w:t>
      </w:r>
    </w:p>
    <w:p w14:paraId="26CB9159" w14:textId="6F139E04" w:rsidR="00760597" w:rsidRDefault="00760597" w:rsidP="690AF373">
      <w:pPr>
        <w:spacing w:after="0"/>
        <w:rPr>
          <w:sz w:val="20"/>
          <w:szCs w:val="20"/>
        </w:rPr>
      </w:pPr>
      <w:proofErr w:type="spellStart"/>
      <w:r>
        <w:rPr>
          <w:sz w:val="20"/>
          <w:szCs w:val="20"/>
        </w:rPr>
        <w:t>Ruairidh</w:t>
      </w:r>
      <w:proofErr w:type="spellEnd"/>
      <w:r>
        <w:rPr>
          <w:sz w:val="20"/>
          <w:szCs w:val="20"/>
        </w:rPr>
        <w:t xml:space="preserve"> </w:t>
      </w:r>
      <w:proofErr w:type="spellStart"/>
      <w:r>
        <w:rPr>
          <w:sz w:val="20"/>
          <w:szCs w:val="20"/>
        </w:rPr>
        <w:t>enquiried</w:t>
      </w:r>
      <w:proofErr w:type="spellEnd"/>
      <w:r>
        <w:rPr>
          <w:sz w:val="20"/>
          <w:szCs w:val="20"/>
        </w:rPr>
        <w:t xml:space="preserve"> whether more jobs could be delegated to trustees to lighten the load on the office bearers.  </w:t>
      </w:r>
      <w:r w:rsidR="00755565">
        <w:rPr>
          <w:sz w:val="20"/>
          <w:szCs w:val="20"/>
        </w:rPr>
        <w:t xml:space="preserve">It was noted that the pontoon and moorings needed to be administered and Francois kindly agreed to take this on.  He would liaise with Kenny and J to do this.  </w:t>
      </w:r>
    </w:p>
    <w:p w14:paraId="361B0113" w14:textId="77777777" w:rsidR="00760597" w:rsidRDefault="00760597" w:rsidP="690AF373">
      <w:pPr>
        <w:spacing w:after="0"/>
        <w:rPr>
          <w:sz w:val="20"/>
          <w:szCs w:val="20"/>
        </w:rPr>
      </w:pPr>
    </w:p>
    <w:p w14:paraId="49397D29" w14:textId="652986A5" w:rsidR="3AE8EFFA" w:rsidRDefault="62FE31EE" w:rsidP="62FE31EE">
      <w:pPr>
        <w:spacing w:after="0"/>
        <w:rPr>
          <w:b/>
          <w:bCs/>
          <w:sz w:val="20"/>
          <w:szCs w:val="20"/>
        </w:rPr>
      </w:pPr>
      <w:r w:rsidRPr="62FE31EE">
        <w:rPr>
          <w:b/>
          <w:bCs/>
          <w:sz w:val="20"/>
          <w:szCs w:val="20"/>
        </w:rPr>
        <w:t>Close of Meeting:</w:t>
      </w:r>
    </w:p>
    <w:p w14:paraId="45C7ED62" w14:textId="368BD583" w:rsidR="3AE8EFFA" w:rsidRDefault="188958AD" w:rsidP="62FE31EE">
      <w:pPr>
        <w:spacing w:after="0"/>
        <w:rPr>
          <w:sz w:val="20"/>
          <w:szCs w:val="20"/>
        </w:rPr>
      </w:pPr>
      <w:r w:rsidRPr="188958AD">
        <w:rPr>
          <w:sz w:val="20"/>
          <w:szCs w:val="20"/>
        </w:rPr>
        <w:t xml:space="preserve">There being no further business, the meeting closed.     </w:t>
      </w:r>
    </w:p>
    <w:p w14:paraId="21F788E9" w14:textId="34DC08A3" w:rsidR="3AE8EFFA" w:rsidRDefault="000C6BED" w:rsidP="69CD9D77">
      <w:pPr>
        <w:spacing w:after="0"/>
        <w:rPr>
          <w:sz w:val="20"/>
          <w:szCs w:val="20"/>
        </w:rPr>
      </w:pPr>
      <w:r>
        <w:rPr>
          <w:sz w:val="20"/>
          <w:szCs w:val="20"/>
        </w:rPr>
        <w:t>Andy Moyes</w:t>
      </w:r>
      <w:r w:rsidR="0AC62D01" w:rsidRPr="0AC62D01">
        <w:rPr>
          <w:sz w:val="20"/>
          <w:szCs w:val="20"/>
        </w:rPr>
        <w:t>(Chairperson).</w:t>
      </w:r>
    </w:p>
    <w:sectPr w:rsidR="3AE8EFF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A18C8"/>
    <w:multiLevelType w:val="hybridMultilevel"/>
    <w:tmpl w:val="1AA8099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398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E8EFFA"/>
    <w:rsid w:val="000119EC"/>
    <w:rsid w:val="00077C6F"/>
    <w:rsid w:val="000C6BED"/>
    <w:rsid w:val="001615BC"/>
    <w:rsid w:val="001C3E3B"/>
    <w:rsid w:val="001F12CF"/>
    <w:rsid w:val="001F6BA0"/>
    <w:rsid w:val="00207F27"/>
    <w:rsid w:val="00220BB9"/>
    <w:rsid w:val="00270EB4"/>
    <w:rsid w:val="002C309F"/>
    <w:rsid w:val="0032135B"/>
    <w:rsid w:val="003412AB"/>
    <w:rsid w:val="003864ED"/>
    <w:rsid w:val="003C6B0D"/>
    <w:rsid w:val="003D735C"/>
    <w:rsid w:val="003D7764"/>
    <w:rsid w:val="003D7DAA"/>
    <w:rsid w:val="003E4421"/>
    <w:rsid w:val="00467B19"/>
    <w:rsid w:val="00482CB0"/>
    <w:rsid w:val="004854F8"/>
    <w:rsid w:val="004B6BCD"/>
    <w:rsid w:val="004E2105"/>
    <w:rsid w:val="004E4A4D"/>
    <w:rsid w:val="005112D4"/>
    <w:rsid w:val="00537563"/>
    <w:rsid w:val="00581309"/>
    <w:rsid w:val="00585AA5"/>
    <w:rsid w:val="005C2F1B"/>
    <w:rsid w:val="005F2879"/>
    <w:rsid w:val="006179AD"/>
    <w:rsid w:val="006C19E4"/>
    <w:rsid w:val="006D7503"/>
    <w:rsid w:val="006E2B1A"/>
    <w:rsid w:val="00746D07"/>
    <w:rsid w:val="00753941"/>
    <w:rsid w:val="00755565"/>
    <w:rsid w:val="00760597"/>
    <w:rsid w:val="00775931"/>
    <w:rsid w:val="007E3C49"/>
    <w:rsid w:val="007E5CB9"/>
    <w:rsid w:val="00826E97"/>
    <w:rsid w:val="008472B7"/>
    <w:rsid w:val="00866408"/>
    <w:rsid w:val="00866AC7"/>
    <w:rsid w:val="00891A23"/>
    <w:rsid w:val="008C5E7A"/>
    <w:rsid w:val="00965580"/>
    <w:rsid w:val="009A55B7"/>
    <w:rsid w:val="009B332A"/>
    <w:rsid w:val="00A13CCA"/>
    <w:rsid w:val="00A22E5F"/>
    <w:rsid w:val="00A33EBC"/>
    <w:rsid w:val="00A45B65"/>
    <w:rsid w:val="00A913AA"/>
    <w:rsid w:val="00AA5E6C"/>
    <w:rsid w:val="00AE119D"/>
    <w:rsid w:val="00AE2074"/>
    <w:rsid w:val="00B66A41"/>
    <w:rsid w:val="00BB3800"/>
    <w:rsid w:val="00BF2FDF"/>
    <w:rsid w:val="00BF54D0"/>
    <w:rsid w:val="00C21EC8"/>
    <w:rsid w:val="00C34281"/>
    <w:rsid w:val="00C3514C"/>
    <w:rsid w:val="00C4095D"/>
    <w:rsid w:val="00CC71DB"/>
    <w:rsid w:val="00CD2B36"/>
    <w:rsid w:val="00CF1251"/>
    <w:rsid w:val="00D30474"/>
    <w:rsid w:val="00D34AB8"/>
    <w:rsid w:val="00D52FEC"/>
    <w:rsid w:val="00D71029"/>
    <w:rsid w:val="00D75490"/>
    <w:rsid w:val="00D81B2D"/>
    <w:rsid w:val="00D90423"/>
    <w:rsid w:val="00DD196A"/>
    <w:rsid w:val="00E65911"/>
    <w:rsid w:val="00E84BED"/>
    <w:rsid w:val="00E9728D"/>
    <w:rsid w:val="00E975F3"/>
    <w:rsid w:val="00EB373A"/>
    <w:rsid w:val="00EB654C"/>
    <w:rsid w:val="00EB7D93"/>
    <w:rsid w:val="00ED6823"/>
    <w:rsid w:val="00EF5146"/>
    <w:rsid w:val="00F125B1"/>
    <w:rsid w:val="00F12ADC"/>
    <w:rsid w:val="00F324F6"/>
    <w:rsid w:val="00F56686"/>
    <w:rsid w:val="00F72891"/>
    <w:rsid w:val="00FB0617"/>
    <w:rsid w:val="01F9323F"/>
    <w:rsid w:val="070B6E07"/>
    <w:rsid w:val="0AC62D01"/>
    <w:rsid w:val="188958AD"/>
    <w:rsid w:val="1EBCDDA8"/>
    <w:rsid w:val="22718E37"/>
    <w:rsid w:val="252F690E"/>
    <w:rsid w:val="3AE8EFFA"/>
    <w:rsid w:val="42AD725A"/>
    <w:rsid w:val="43785983"/>
    <w:rsid w:val="458902EE"/>
    <w:rsid w:val="459E33B5"/>
    <w:rsid w:val="4C96BFE2"/>
    <w:rsid w:val="62FE31EE"/>
    <w:rsid w:val="690AF373"/>
    <w:rsid w:val="69CD9D77"/>
    <w:rsid w:val="6D4D4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5983"/>
  <w15:chartTrackingRefBased/>
  <w15:docId w15:val="{DBBC59A7-FB45-47EC-911A-7E572600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Janene Waudby</dc:creator>
  <cp:keywords/>
  <dc:description/>
  <cp:lastModifiedBy>Janene Waudby</cp:lastModifiedBy>
  <cp:revision>35</cp:revision>
  <dcterms:created xsi:type="dcterms:W3CDTF">2022-06-17T10:40:00Z</dcterms:created>
  <dcterms:modified xsi:type="dcterms:W3CDTF">2022-06-17T11:07:00Z</dcterms:modified>
</cp:coreProperties>
</file>